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ED42B" w14:textId="77777777" w:rsidR="009A5293" w:rsidRDefault="009A5293" w:rsidP="009A5293">
      <w:pPr>
        <w:jc w:val="center"/>
      </w:pPr>
      <w:r>
        <w:rPr>
          <w:noProof/>
        </w:rPr>
        <w:drawing>
          <wp:inline distT="0" distB="0" distL="0" distR="0" wp14:anchorId="17029EC2" wp14:editId="5A9142A7">
            <wp:extent cx="1151800" cy="1228725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12"/>
                    <a:stretch/>
                  </pic:blipFill>
                  <pic:spPr bwMode="auto">
                    <a:xfrm>
                      <a:off x="0" y="0"/>
                      <a:ext cx="1166018" cy="124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CE5BAC" w14:textId="77777777" w:rsidR="009A5293" w:rsidRDefault="009A5293" w:rsidP="009A5293">
      <w:pPr>
        <w:tabs>
          <w:tab w:val="left" w:pos="3315"/>
          <w:tab w:val="center" w:pos="468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666FF">
        <w:rPr>
          <w:rFonts w:ascii="Arial" w:hAnsi="Arial" w:cs="Arial"/>
          <w:b/>
          <w:sz w:val="28"/>
          <w:szCs w:val="28"/>
        </w:rPr>
        <w:t>Legislative Report</w:t>
      </w:r>
    </w:p>
    <w:p w14:paraId="529FBE75" w14:textId="1B3E6332" w:rsidR="009A5293" w:rsidRPr="00F666FF" w:rsidRDefault="009A5293" w:rsidP="009A52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October 12</w:t>
      </w:r>
      <w:r w:rsidRPr="00F666FF">
        <w:rPr>
          <w:rFonts w:ascii="Arial" w:hAnsi="Arial" w:cs="Arial"/>
          <w:b/>
          <w:sz w:val="28"/>
          <w:szCs w:val="28"/>
        </w:rPr>
        <w:t>, 202</w:t>
      </w:r>
      <w:r>
        <w:rPr>
          <w:rFonts w:ascii="Arial" w:hAnsi="Arial" w:cs="Arial"/>
          <w:b/>
          <w:sz w:val="28"/>
          <w:szCs w:val="28"/>
        </w:rPr>
        <w:t>6</w:t>
      </w:r>
    </w:p>
    <w:p w14:paraId="555A7AB3" w14:textId="77777777" w:rsidR="009A5293" w:rsidRPr="00F666FF" w:rsidRDefault="009A5293" w:rsidP="009A5293">
      <w:pPr>
        <w:spacing w:after="0"/>
        <w:jc w:val="right"/>
        <w:rPr>
          <w:rFonts w:ascii="Arial" w:hAnsi="Arial" w:cs="Arial"/>
          <w:b/>
          <w:sz w:val="24"/>
          <w:szCs w:val="36"/>
        </w:rPr>
      </w:pPr>
      <w:r w:rsidRPr="00F666FF">
        <w:rPr>
          <w:rFonts w:ascii="Arial" w:hAnsi="Arial" w:cs="Arial"/>
          <w:b/>
          <w:sz w:val="24"/>
          <w:szCs w:val="36"/>
        </w:rPr>
        <w:t>Glenn Koenen</w:t>
      </w:r>
    </w:p>
    <w:p w14:paraId="3945C6E9" w14:textId="3A046D15" w:rsidR="009A5293" w:rsidRDefault="009A5293" w:rsidP="009A5293">
      <w:pPr>
        <w:spacing w:after="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Last week senior Information Technology staff across the federal</w:t>
      </w:r>
    </w:p>
    <w:p w14:paraId="72F7B991" w14:textId="08BF0FE4" w:rsidR="009A5293" w:rsidRDefault="009A5293" w:rsidP="009A5293">
      <w:pPr>
        <w:spacing w:after="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government were pulled from their normal tasks to implement a</w:t>
      </w:r>
    </w:p>
    <w:p w14:paraId="0B39AA53" w14:textId="576CBF00" w:rsidR="009A5293" w:rsidRDefault="00240FEB" w:rsidP="009A5293">
      <w:pPr>
        <w:spacing w:after="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 xml:space="preserve">new </w:t>
      </w:r>
      <w:r w:rsidR="009A5293">
        <w:rPr>
          <w:rFonts w:ascii="Verdana" w:hAnsi="Verdana" w:cs="Tahoma"/>
          <w:b/>
          <w:sz w:val="20"/>
          <w:szCs w:val="20"/>
        </w:rPr>
        <w:t>directive from the President:  henceforth, “Artificial Intelligence”</w:t>
      </w:r>
    </w:p>
    <w:p w14:paraId="6B06C6FF" w14:textId="7B9ACFE6" w:rsidR="009A5293" w:rsidRDefault="00240FEB" w:rsidP="009A5293">
      <w:pPr>
        <w:spacing w:after="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 xml:space="preserve">will </w:t>
      </w:r>
      <w:r w:rsidR="009A5293">
        <w:rPr>
          <w:rFonts w:ascii="Verdana" w:hAnsi="Verdana" w:cs="Tahoma"/>
          <w:b/>
          <w:sz w:val="20"/>
          <w:szCs w:val="20"/>
        </w:rPr>
        <w:t>be referred to as “Super Intelligence.”</w:t>
      </w:r>
    </w:p>
    <w:p w14:paraId="7E0D03F1" w14:textId="77777777" w:rsidR="009A5293" w:rsidRPr="00A411E3" w:rsidRDefault="009A5293" w:rsidP="009A5293">
      <w:pPr>
        <w:spacing w:after="0"/>
        <w:rPr>
          <w:rFonts w:ascii="Tahoma" w:hAnsi="Tahoma" w:cs="Tahoma"/>
          <w:b/>
        </w:rPr>
      </w:pPr>
      <w:r w:rsidRPr="00E32F5C">
        <w:rPr>
          <w:rFonts w:ascii="Tahoma" w:hAnsi="Tahoma" w:cs="Tahoma"/>
          <w:b/>
        </w:rPr>
        <w:t>Federal Items:</w:t>
      </w:r>
    </w:p>
    <w:p w14:paraId="3FC9B242" w14:textId="19BA48CF" w:rsidR="009A5293" w:rsidRPr="00240FEB" w:rsidRDefault="009A5293" w:rsidP="009A5293">
      <w:pPr>
        <w:rPr>
          <w:rFonts w:ascii="Tahoma" w:hAnsi="Tahoma" w:cs="Tahoma"/>
          <w:bCs/>
        </w:rPr>
      </w:pPr>
      <w:r w:rsidRPr="00240FEB">
        <w:rPr>
          <w:rFonts w:ascii="Tahoma" w:hAnsi="Tahoma" w:cs="Tahoma"/>
          <w:bCs/>
        </w:rPr>
        <w:t>Missouri’s junior Senator dramatically lowered the bar for factuality and civility.  In a Senate Judiciary Committee hearing Eric Schmitt accused former special counsel Jack Smith</w:t>
      </w:r>
      <w:r w:rsidR="004F5D62">
        <w:rPr>
          <w:rFonts w:ascii="Tahoma" w:hAnsi="Tahoma" w:cs="Tahoma"/>
          <w:bCs/>
        </w:rPr>
        <w:t xml:space="preserve"> </w:t>
      </w:r>
      <w:r w:rsidRPr="00240FEB">
        <w:rPr>
          <w:rFonts w:ascii="Tahoma" w:hAnsi="Tahoma" w:cs="Tahoma"/>
          <w:bCs/>
        </w:rPr>
        <w:t>of conspiring with a Georgia prosecutor</w:t>
      </w:r>
      <w:r w:rsidR="005E5CC1">
        <w:rPr>
          <w:rFonts w:ascii="Tahoma" w:hAnsi="Tahoma" w:cs="Tahoma"/>
          <w:bCs/>
        </w:rPr>
        <w:t xml:space="preserve">.  He called </w:t>
      </w:r>
      <w:r w:rsidRPr="00240FEB">
        <w:rPr>
          <w:rFonts w:ascii="Tahoma" w:hAnsi="Tahoma" w:cs="Tahoma"/>
          <w:bCs/>
        </w:rPr>
        <w:t xml:space="preserve">Smith a “dirtbag.”  </w:t>
      </w:r>
    </w:p>
    <w:p w14:paraId="545D368D" w14:textId="122C1260" w:rsidR="009A5293" w:rsidRPr="00240FEB" w:rsidRDefault="009A5293" w:rsidP="009A5293">
      <w:pPr>
        <w:rPr>
          <w:rFonts w:ascii="Tahoma" w:hAnsi="Tahoma" w:cs="Tahoma"/>
          <w:bCs/>
        </w:rPr>
      </w:pPr>
      <w:r w:rsidRPr="00240FEB">
        <w:rPr>
          <w:rFonts w:ascii="Tahoma" w:hAnsi="Tahoma" w:cs="Tahoma"/>
          <w:bCs/>
        </w:rPr>
        <w:t xml:space="preserve">Of course, Schmitt had all his facts wrong. </w:t>
      </w:r>
    </w:p>
    <w:p w14:paraId="39A0C8EE" w14:textId="43428200" w:rsidR="0033316D" w:rsidRDefault="0033316D">
      <w:pPr>
        <w:rPr>
          <w:rFonts w:ascii="Tahoma" w:hAnsi="Tahoma" w:cs="Tahoma"/>
        </w:rPr>
      </w:pPr>
      <w:r w:rsidRPr="00240FEB">
        <w:rPr>
          <w:rFonts w:ascii="Tahoma" w:hAnsi="Tahoma" w:cs="Tahoma"/>
        </w:rPr>
        <w:t>Ironically, that was the closest Congress has come to productivity in the past month.</w:t>
      </w:r>
      <w:r w:rsidR="00240FEB" w:rsidRPr="00240FEB">
        <w:rPr>
          <w:rFonts w:ascii="Tahoma" w:hAnsi="Tahoma" w:cs="Tahoma"/>
        </w:rPr>
        <w:t xml:space="preserve">  The Speaker dismissed the House of Representatives ahead of schedule to </w:t>
      </w:r>
      <w:r w:rsidR="00240FEB">
        <w:rPr>
          <w:rFonts w:ascii="Tahoma" w:hAnsi="Tahoma" w:cs="Tahoma"/>
        </w:rPr>
        <w:t>avoid a privileged motion calling for the impeachment of the Secretary of War [Defense].</w:t>
      </w:r>
      <w:r w:rsidR="00BF0803">
        <w:rPr>
          <w:rFonts w:ascii="Tahoma" w:hAnsi="Tahoma" w:cs="Tahoma"/>
        </w:rPr>
        <w:t xml:space="preserve">  The House and Senate fear angering the President.</w:t>
      </w:r>
    </w:p>
    <w:p w14:paraId="3B23AA75" w14:textId="013F42A3" w:rsidR="00A65295" w:rsidRDefault="00A6529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The latest example: in a rare example of bipartisanship, Congress forbid the United States from dealing in Russian petroleum products as a response </w:t>
      </w:r>
      <w:r w:rsidR="008541D1">
        <w:rPr>
          <w:rFonts w:ascii="Tahoma" w:hAnsi="Tahoma" w:cs="Tahoma"/>
        </w:rPr>
        <w:t>to</w:t>
      </w:r>
      <w:r>
        <w:rPr>
          <w:rFonts w:ascii="Tahoma" w:hAnsi="Tahoma" w:cs="Tahoma"/>
        </w:rPr>
        <w:t xml:space="preserve"> </w:t>
      </w:r>
      <w:r w:rsidR="00BF0803">
        <w:rPr>
          <w:rFonts w:ascii="Tahoma" w:hAnsi="Tahoma" w:cs="Tahoma"/>
        </w:rPr>
        <w:t>the</w:t>
      </w:r>
      <w:r w:rsidR="0078737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invasion of Ukraine.  In recent days Donald Trump </w:t>
      </w:r>
      <w:r w:rsidR="008541D1">
        <w:rPr>
          <w:rFonts w:ascii="Tahoma" w:hAnsi="Tahoma" w:cs="Tahoma"/>
        </w:rPr>
        <w:t xml:space="preserve">has called for </w:t>
      </w:r>
      <w:r w:rsidR="003551A0">
        <w:rPr>
          <w:rFonts w:ascii="Tahoma" w:hAnsi="Tahoma" w:cs="Tahoma"/>
        </w:rPr>
        <w:t>importing</w:t>
      </w:r>
      <w:r w:rsidR="008541D1">
        <w:rPr>
          <w:rFonts w:ascii="Tahoma" w:hAnsi="Tahoma" w:cs="Tahoma"/>
        </w:rPr>
        <w:t xml:space="preserve"> millions of barrels of Russian diesel</w:t>
      </w:r>
      <w:r w:rsidR="003551A0">
        <w:rPr>
          <w:rFonts w:ascii="Tahoma" w:hAnsi="Tahoma" w:cs="Tahoma"/>
        </w:rPr>
        <w:t xml:space="preserve">.  When Ukraine’s leader </w:t>
      </w:r>
      <w:r w:rsidR="006D3B04">
        <w:rPr>
          <w:rFonts w:ascii="Tahoma" w:hAnsi="Tahoma" w:cs="Tahoma"/>
        </w:rPr>
        <w:t>complained</w:t>
      </w:r>
      <w:r w:rsidR="003551A0">
        <w:rPr>
          <w:rFonts w:ascii="Tahoma" w:hAnsi="Tahoma" w:cs="Tahoma"/>
        </w:rPr>
        <w:t xml:space="preserve">, Trump </w:t>
      </w:r>
      <w:r w:rsidR="006D3B04">
        <w:rPr>
          <w:rFonts w:ascii="Tahoma" w:hAnsi="Tahoma" w:cs="Tahoma"/>
        </w:rPr>
        <w:t>publicly</w:t>
      </w:r>
      <w:r w:rsidR="003551A0">
        <w:rPr>
          <w:rFonts w:ascii="Tahoma" w:hAnsi="Tahoma" w:cs="Tahoma"/>
        </w:rPr>
        <w:t xml:space="preserve"> called for </w:t>
      </w:r>
      <w:r w:rsidR="001C0BB4">
        <w:rPr>
          <w:rFonts w:ascii="Tahoma" w:hAnsi="Tahoma" w:cs="Tahoma"/>
        </w:rPr>
        <w:t>V</w:t>
      </w:r>
      <w:r w:rsidR="003F7DCC">
        <w:rPr>
          <w:rFonts w:ascii="Tahoma" w:hAnsi="Tahoma" w:cs="Tahoma"/>
        </w:rPr>
        <w:t>olodymyr Z</w:t>
      </w:r>
      <w:r w:rsidR="00C45EAD">
        <w:rPr>
          <w:rFonts w:ascii="Tahoma" w:hAnsi="Tahoma" w:cs="Tahoma"/>
        </w:rPr>
        <w:t>elenskyy to be replaced</w:t>
      </w:r>
      <w:r w:rsidR="005522A8">
        <w:rPr>
          <w:rFonts w:ascii="Tahoma" w:hAnsi="Tahoma" w:cs="Tahoma"/>
        </w:rPr>
        <w:t xml:space="preserve">.  And, Trump has repeatedly blamed the war </w:t>
      </w:r>
      <w:r w:rsidR="009F7F67">
        <w:rPr>
          <w:rFonts w:ascii="Tahoma" w:hAnsi="Tahoma" w:cs="Tahoma"/>
        </w:rPr>
        <w:t>Russia</w:t>
      </w:r>
      <w:r w:rsidR="005522A8">
        <w:rPr>
          <w:rFonts w:ascii="Tahoma" w:hAnsi="Tahoma" w:cs="Tahoma"/>
        </w:rPr>
        <w:t xml:space="preserve"> initiated on Ukraine because the </w:t>
      </w:r>
      <w:r w:rsidR="009F7F67">
        <w:rPr>
          <w:rFonts w:ascii="Tahoma" w:hAnsi="Tahoma" w:cs="Tahoma"/>
        </w:rPr>
        <w:t>Ukrainians</w:t>
      </w:r>
      <w:r w:rsidR="005522A8">
        <w:rPr>
          <w:rFonts w:ascii="Tahoma" w:hAnsi="Tahoma" w:cs="Tahoma"/>
        </w:rPr>
        <w:t xml:space="preserve"> </w:t>
      </w:r>
      <w:r w:rsidR="009F7F67">
        <w:rPr>
          <w:rFonts w:ascii="Tahoma" w:hAnsi="Tahoma" w:cs="Tahoma"/>
        </w:rPr>
        <w:t>won’t give in to Vladimir Putin.</w:t>
      </w:r>
    </w:p>
    <w:p w14:paraId="348EB686" w14:textId="471E6BE8" w:rsidR="009F7F67" w:rsidRDefault="009F7F6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This level of arrogance </w:t>
      </w:r>
      <w:r w:rsidR="00A956E1">
        <w:rPr>
          <w:rFonts w:ascii="Tahoma" w:hAnsi="Tahoma" w:cs="Tahoma"/>
        </w:rPr>
        <w:t>ought</w:t>
      </w:r>
      <w:r>
        <w:rPr>
          <w:rFonts w:ascii="Tahoma" w:hAnsi="Tahoma" w:cs="Tahoma"/>
        </w:rPr>
        <w:t xml:space="preserve"> not be a surprise…</w:t>
      </w:r>
    </w:p>
    <w:p w14:paraId="4E457247" w14:textId="25E4AEE3" w:rsidR="00A956E1" w:rsidRDefault="009F7F67" w:rsidP="003B16EC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ab/>
        <w:t>FBI Director Kash Patel plans to give the UFC [the cage fight MM</w:t>
      </w:r>
      <w:r w:rsidR="00A956E1">
        <w:rPr>
          <w:rFonts w:ascii="Tahoma" w:hAnsi="Tahoma" w:cs="Tahoma"/>
        </w:rPr>
        <w:t xml:space="preserve">A folks] a no-bid contract </w:t>
      </w:r>
      <w:r w:rsidR="00787374">
        <w:rPr>
          <w:rFonts w:ascii="Tahoma" w:hAnsi="Tahoma" w:cs="Tahoma"/>
        </w:rPr>
        <w:t>t</w:t>
      </w:r>
      <w:r w:rsidR="00A956E1">
        <w:rPr>
          <w:rFonts w:ascii="Tahoma" w:hAnsi="Tahoma" w:cs="Tahoma"/>
        </w:rPr>
        <w:t>o train agents in self defense;</w:t>
      </w:r>
    </w:p>
    <w:p w14:paraId="03227AE0" w14:textId="3285D5E5" w:rsidR="00CD082D" w:rsidRDefault="00CD082D" w:rsidP="003B16EC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E05F53">
        <w:rPr>
          <w:rFonts w:ascii="Tahoma" w:hAnsi="Tahoma" w:cs="Tahoma"/>
        </w:rPr>
        <w:t xml:space="preserve">The U.S. </w:t>
      </w:r>
      <w:r w:rsidR="00FC7594">
        <w:rPr>
          <w:rFonts w:ascii="Tahoma" w:hAnsi="Tahoma" w:cs="Tahoma"/>
        </w:rPr>
        <w:t>Ambassador</w:t>
      </w:r>
      <w:r w:rsidR="00E05F53">
        <w:rPr>
          <w:rFonts w:ascii="Tahoma" w:hAnsi="Tahoma" w:cs="Tahoma"/>
        </w:rPr>
        <w:t xml:space="preserve"> to Greece demanded that a favor </w:t>
      </w:r>
      <w:r w:rsidR="003B5D2B">
        <w:rPr>
          <w:rFonts w:ascii="Tahoma" w:hAnsi="Tahoma" w:cs="Tahoma"/>
        </w:rPr>
        <w:t xml:space="preserve">seeker </w:t>
      </w:r>
      <w:r w:rsidR="00E05F53">
        <w:rPr>
          <w:rFonts w:ascii="Tahoma" w:hAnsi="Tahoma" w:cs="Tahoma"/>
        </w:rPr>
        <w:t>pay her</w:t>
      </w:r>
      <w:r w:rsidR="002C347E">
        <w:rPr>
          <w:rFonts w:ascii="Tahoma" w:hAnsi="Tahoma" w:cs="Tahoma"/>
        </w:rPr>
        <w:t xml:space="preserve"> $100,000 American Express bill;</w:t>
      </w:r>
      <w:r w:rsidR="00FA46F8">
        <w:rPr>
          <w:rFonts w:ascii="Tahoma" w:hAnsi="Tahoma" w:cs="Tahoma"/>
        </w:rPr>
        <w:t xml:space="preserve"> and,</w:t>
      </w:r>
    </w:p>
    <w:p w14:paraId="18B8F57E" w14:textId="1F74253F" w:rsidR="003B16EC" w:rsidRDefault="002C347E">
      <w:pPr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Kristi Noem </w:t>
      </w:r>
      <w:r w:rsidR="00FC7594">
        <w:rPr>
          <w:rFonts w:ascii="Tahoma" w:hAnsi="Tahoma" w:cs="Tahoma"/>
        </w:rPr>
        <w:t xml:space="preserve">bought several used airliners – at above market price </w:t>
      </w:r>
      <w:r w:rsidR="00FA46F8">
        <w:rPr>
          <w:rFonts w:ascii="Tahoma" w:hAnsi="Tahoma" w:cs="Tahoma"/>
        </w:rPr>
        <w:t>–</w:t>
      </w:r>
      <w:r w:rsidR="00FC7594">
        <w:rPr>
          <w:rFonts w:ascii="Tahoma" w:hAnsi="Tahoma" w:cs="Tahoma"/>
        </w:rPr>
        <w:t xml:space="preserve"> </w:t>
      </w:r>
      <w:r w:rsidR="00FA46F8">
        <w:rPr>
          <w:rFonts w:ascii="Tahoma" w:hAnsi="Tahoma" w:cs="Tahoma"/>
        </w:rPr>
        <w:t xml:space="preserve">for executive transport and </w:t>
      </w:r>
      <w:r w:rsidR="003B16EC">
        <w:rPr>
          <w:rFonts w:ascii="Tahoma" w:hAnsi="Tahoma" w:cs="Tahoma"/>
        </w:rPr>
        <w:t>deporting detainees.</w:t>
      </w:r>
    </w:p>
    <w:p w14:paraId="3416F8CA" w14:textId="112F090C" w:rsidR="003B16EC" w:rsidRDefault="003B16E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Meanwhile, the federal bureaucracy has been weaponized against the American people.  </w:t>
      </w:r>
      <w:r w:rsidR="009852CF">
        <w:rPr>
          <w:rFonts w:ascii="Tahoma" w:hAnsi="Tahoma" w:cs="Tahoma"/>
        </w:rPr>
        <w:t>Subsidies for Medicare extended services, for example, are being cut.</w:t>
      </w:r>
      <w:r w:rsidR="003B58AF">
        <w:rPr>
          <w:rFonts w:ascii="Tahoma" w:hAnsi="Tahoma" w:cs="Tahoma"/>
        </w:rPr>
        <w:t xml:space="preserve">  Food aid programs, including school meals, are being scaled back with more costs shifting to the states.</w:t>
      </w:r>
      <w:r w:rsidR="0065380D">
        <w:rPr>
          <w:rFonts w:ascii="Tahoma" w:hAnsi="Tahoma" w:cs="Tahoma"/>
        </w:rPr>
        <w:t xml:space="preserve">  Plus, the Secretary of Education, </w:t>
      </w:r>
      <w:r w:rsidR="00CA56C5">
        <w:rPr>
          <w:rFonts w:ascii="Tahoma" w:hAnsi="Tahoma" w:cs="Tahoma"/>
        </w:rPr>
        <w:t xml:space="preserve">wrestling executive Linda McMahon, </w:t>
      </w:r>
      <w:r w:rsidR="005F452E">
        <w:rPr>
          <w:rFonts w:ascii="Tahoma" w:hAnsi="Tahoma" w:cs="Tahoma"/>
        </w:rPr>
        <w:t xml:space="preserve">continues taking steps to reduce the department’s role – and support – for </w:t>
      </w:r>
      <w:r w:rsidR="00E333D2">
        <w:rPr>
          <w:rFonts w:ascii="Tahoma" w:hAnsi="Tahoma" w:cs="Tahoma"/>
        </w:rPr>
        <w:t>schools at all levels.</w:t>
      </w:r>
    </w:p>
    <w:p w14:paraId="70BD8E2D" w14:textId="7186CC27" w:rsidR="00283D82" w:rsidRDefault="00283D8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Worse, the </w:t>
      </w:r>
      <w:r w:rsidRPr="00E3033B">
        <w:rPr>
          <w:rFonts w:ascii="Tahoma" w:hAnsi="Tahoma" w:cs="Tahoma"/>
          <w:b/>
          <w:bCs/>
          <w:i/>
          <w:iCs/>
        </w:rPr>
        <w:t>Spirit of January 6</w:t>
      </w:r>
      <w:r>
        <w:rPr>
          <w:rFonts w:ascii="Tahoma" w:hAnsi="Tahoma" w:cs="Tahoma"/>
        </w:rPr>
        <w:t xml:space="preserve"> </w:t>
      </w:r>
      <w:r w:rsidR="007A7F2E">
        <w:rPr>
          <w:rFonts w:ascii="Tahoma" w:hAnsi="Tahoma" w:cs="Tahoma"/>
        </w:rPr>
        <w:t>has become common in MAGA circle</w:t>
      </w:r>
      <w:r w:rsidR="00C96149">
        <w:rPr>
          <w:rFonts w:ascii="Tahoma" w:hAnsi="Tahoma" w:cs="Tahoma"/>
        </w:rPr>
        <w:t>s</w:t>
      </w:r>
      <w:r w:rsidR="005B52A6">
        <w:rPr>
          <w:rFonts w:ascii="Tahoma" w:hAnsi="Tahoma" w:cs="Tahoma"/>
        </w:rPr>
        <w:t>:</w:t>
      </w:r>
      <w:r w:rsidR="007A7F2E">
        <w:rPr>
          <w:rFonts w:ascii="Tahoma" w:hAnsi="Tahoma" w:cs="Tahoma"/>
        </w:rPr>
        <w:t xml:space="preserve"> </w:t>
      </w:r>
    </w:p>
    <w:p w14:paraId="5C07D3F7" w14:textId="032778A2" w:rsidR="007A7F2E" w:rsidRPr="005B52A6" w:rsidRDefault="0065492D" w:rsidP="005B52A6">
      <w:pPr>
        <w:spacing w:after="0"/>
        <w:rPr>
          <w:rFonts w:ascii="Tahoma" w:hAnsi="Tahoma" w:cs="Tahoma"/>
          <w:i/>
          <w:iCs/>
        </w:rPr>
      </w:pPr>
      <w:r w:rsidRPr="005B52A6">
        <w:rPr>
          <w:rFonts w:ascii="Tahoma" w:hAnsi="Tahoma" w:cs="Tahoma"/>
          <w:i/>
          <w:iCs/>
        </w:rPr>
        <w:t>“It was a b</w:t>
      </w:r>
      <w:r w:rsidR="00E3033B">
        <w:rPr>
          <w:rFonts w:ascii="Tahoma" w:hAnsi="Tahoma" w:cs="Tahoma"/>
          <w:i/>
          <w:iCs/>
        </w:rPr>
        <w:t>i</w:t>
      </w:r>
      <w:r w:rsidRPr="005B52A6">
        <w:rPr>
          <w:rFonts w:ascii="Tahoma" w:hAnsi="Tahoma" w:cs="Tahoma"/>
          <w:i/>
          <w:iCs/>
        </w:rPr>
        <w:t>t surreal…calling my husband and saying, honey, law enforcement’s recommending that we find a safe house.</w:t>
      </w:r>
      <w:r w:rsidR="003B1521" w:rsidRPr="005B52A6">
        <w:rPr>
          <w:rFonts w:ascii="Tahoma" w:hAnsi="Tahoma" w:cs="Tahoma"/>
          <w:i/>
          <w:iCs/>
        </w:rPr>
        <w:t>”</w:t>
      </w:r>
    </w:p>
    <w:p w14:paraId="7410A60B" w14:textId="38D29BBE" w:rsidR="003B1521" w:rsidRDefault="003B1521" w:rsidP="005B52A6">
      <w:pPr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Maine’s Democrat Secretary of State, </w:t>
      </w:r>
      <w:r w:rsidRPr="00224155">
        <w:rPr>
          <w:rFonts w:ascii="Tahoma" w:hAnsi="Tahoma" w:cs="Tahoma"/>
          <w:i/>
          <w:iCs/>
        </w:rPr>
        <w:t>New Yo</w:t>
      </w:r>
      <w:r w:rsidR="00224155" w:rsidRPr="00224155">
        <w:rPr>
          <w:rFonts w:ascii="Tahoma" w:hAnsi="Tahoma" w:cs="Tahoma"/>
          <w:i/>
          <w:iCs/>
        </w:rPr>
        <w:t>r</w:t>
      </w:r>
      <w:r w:rsidRPr="00224155">
        <w:rPr>
          <w:rFonts w:ascii="Tahoma" w:hAnsi="Tahoma" w:cs="Tahoma"/>
          <w:i/>
          <w:iCs/>
        </w:rPr>
        <w:t>k Times</w:t>
      </w:r>
      <w:r>
        <w:rPr>
          <w:rFonts w:ascii="Tahoma" w:hAnsi="Tahoma" w:cs="Tahoma"/>
        </w:rPr>
        <w:t xml:space="preserve"> 10/11/2</w:t>
      </w:r>
      <w:r w:rsidR="00836149">
        <w:rPr>
          <w:rFonts w:ascii="Tahoma" w:hAnsi="Tahoma" w:cs="Tahoma"/>
        </w:rPr>
        <w:t>6</w:t>
      </w:r>
    </w:p>
    <w:p w14:paraId="509CADC5" w14:textId="537DCE63" w:rsidR="0036192C" w:rsidRDefault="0036192C" w:rsidP="0036192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As reported in </w:t>
      </w:r>
      <w:r w:rsidRPr="00AB60A0">
        <w:rPr>
          <w:rFonts w:ascii="Tahoma" w:hAnsi="Tahoma" w:cs="Tahoma"/>
          <w:i/>
          <w:iCs/>
        </w:rPr>
        <w:t>The Times</w:t>
      </w:r>
      <w:r>
        <w:rPr>
          <w:rFonts w:ascii="Tahoma" w:hAnsi="Tahoma" w:cs="Tahoma"/>
        </w:rPr>
        <w:t xml:space="preserve">, </w:t>
      </w:r>
      <w:r w:rsidR="000E582E">
        <w:rPr>
          <w:rFonts w:ascii="Tahoma" w:hAnsi="Tahoma" w:cs="Tahoma"/>
        </w:rPr>
        <w:t>a large number of Democrats</w:t>
      </w:r>
      <w:r w:rsidR="00F47EEF">
        <w:rPr>
          <w:rFonts w:ascii="Tahoma" w:hAnsi="Tahoma" w:cs="Tahoma"/>
        </w:rPr>
        <w:t xml:space="preserve">, and their families, </w:t>
      </w:r>
      <w:r w:rsidR="000E582E">
        <w:rPr>
          <w:rFonts w:ascii="Tahoma" w:hAnsi="Tahoma" w:cs="Tahoma"/>
        </w:rPr>
        <w:t xml:space="preserve">at all levels of politics – and even many </w:t>
      </w:r>
      <w:r w:rsidR="003F7F67">
        <w:rPr>
          <w:rFonts w:ascii="Tahoma" w:hAnsi="Tahoma" w:cs="Tahoma"/>
        </w:rPr>
        <w:t xml:space="preserve">Republicans including Marjorie Taylor Greene </w:t>
      </w:r>
      <w:r w:rsidR="00F47EEF">
        <w:rPr>
          <w:rFonts w:ascii="Tahoma" w:hAnsi="Tahoma" w:cs="Tahoma"/>
        </w:rPr>
        <w:t>–</w:t>
      </w:r>
      <w:r w:rsidR="003F7F67">
        <w:rPr>
          <w:rFonts w:ascii="Tahoma" w:hAnsi="Tahoma" w:cs="Tahoma"/>
        </w:rPr>
        <w:t xml:space="preserve"> </w:t>
      </w:r>
      <w:r w:rsidR="00F47EEF">
        <w:rPr>
          <w:rFonts w:ascii="Tahoma" w:hAnsi="Tahoma" w:cs="Tahoma"/>
        </w:rPr>
        <w:t xml:space="preserve">have been targeted by MAGA extremists.  </w:t>
      </w:r>
      <w:r w:rsidR="008D173A">
        <w:rPr>
          <w:rFonts w:ascii="Tahoma" w:hAnsi="Tahoma" w:cs="Tahoma"/>
        </w:rPr>
        <w:t>In many cases law enforcement (especially federal law enforcement</w:t>
      </w:r>
      <w:r w:rsidR="00A9607B">
        <w:rPr>
          <w:rFonts w:ascii="Tahoma" w:hAnsi="Tahoma" w:cs="Tahoma"/>
        </w:rPr>
        <w:t xml:space="preserve">) have downplayed the risk these incidents </w:t>
      </w:r>
      <w:r w:rsidR="00530293">
        <w:rPr>
          <w:rFonts w:ascii="Tahoma" w:hAnsi="Tahoma" w:cs="Tahoma"/>
        </w:rPr>
        <w:t>create.  In most cases, the most police can do is advise victims to keep a close watch</w:t>
      </w:r>
      <w:r w:rsidR="00F50576">
        <w:rPr>
          <w:rFonts w:ascii="Tahoma" w:hAnsi="Tahoma" w:cs="Tahoma"/>
        </w:rPr>
        <w:t xml:space="preserve"> and a low profile.  In other words, let the</w:t>
      </w:r>
      <w:r w:rsidR="009A7941">
        <w:rPr>
          <w:rFonts w:ascii="Tahoma" w:hAnsi="Tahoma" w:cs="Tahoma"/>
        </w:rPr>
        <w:t xml:space="preserve"> b</w:t>
      </w:r>
      <w:r w:rsidR="000963F1">
        <w:rPr>
          <w:rFonts w:ascii="Tahoma" w:hAnsi="Tahoma" w:cs="Tahoma"/>
        </w:rPr>
        <w:t>ad</w:t>
      </w:r>
      <w:r w:rsidR="00F50576">
        <w:rPr>
          <w:rFonts w:ascii="Tahoma" w:hAnsi="Tahoma" w:cs="Tahoma"/>
        </w:rPr>
        <w:t xml:space="preserve"> people win.</w:t>
      </w:r>
    </w:p>
    <w:p w14:paraId="2E555A9D" w14:textId="2E37E9D6" w:rsidR="005E5228" w:rsidRPr="00A411E3" w:rsidRDefault="005E5228" w:rsidP="005E5228">
      <w:pPr>
        <w:spacing w:after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State </w:t>
      </w:r>
      <w:r w:rsidRPr="00E32F5C">
        <w:rPr>
          <w:rFonts w:ascii="Tahoma" w:hAnsi="Tahoma" w:cs="Tahoma"/>
          <w:b/>
        </w:rPr>
        <w:t>Items:</w:t>
      </w:r>
    </w:p>
    <w:p w14:paraId="1A50F1B5" w14:textId="591DE67E" w:rsidR="005E5228" w:rsidRDefault="00224E75" w:rsidP="005E5228">
      <w:pPr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Right now, </w:t>
      </w:r>
      <w:r w:rsidR="005E5228" w:rsidRPr="00240FEB">
        <w:rPr>
          <w:rFonts w:ascii="Tahoma" w:hAnsi="Tahoma" w:cs="Tahoma"/>
          <w:bCs/>
        </w:rPr>
        <w:t>Missouri</w:t>
      </w:r>
      <w:r w:rsidR="005E5228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has two debilitating problems:  Stupidity and Pover</w:t>
      </w:r>
      <w:r w:rsidR="00EC6CF8">
        <w:rPr>
          <w:rFonts w:ascii="Tahoma" w:hAnsi="Tahoma" w:cs="Tahoma"/>
          <w:bCs/>
        </w:rPr>
        <w:t>ty</w:t>
      </w:r>
    </w:p>
    <w:p w14:paraId="4662200F" w14:textId="31E51FBD" w:rsidR="00605091" w:rsidRDefault="008D267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GOP candidates across the state </w:t>
      </w:r>
      <w:r w:rsidR="00D13669">
        <w:rPr>
          <w:rFonts w:ascii="Tahoma" w:hAnsi="Tahoma" w:cs="Tahoma"/>
        </w:rPr>
        <w:t xml:space="preserve">are now campaigning on how much money they’ve returned to taxpayers through lower taxes.  For example, </w:t>
      </w:r>
      <w:r w:rsidR="007E5DC2">
        <w:rPr>
          <w:rFonts w:ascii="Tahoma" w:hAnsi="Tahoma" w:cs="Tahoma"/>
        </w:rPr>
        <w:t xml:space="preserve">west county’s Rep. Ben Keathley </w:t>
      </w:r>
      <w:r w:rsidR="00E1001D">
        <w:rPr>
          <w:rFonts w:ascii="Tahoma" w:hAnsi="Tahoma" w:cs="Tahoma"/>
        </w:rPr>
        <w:t>advertises</w:t>
      </w:r>
      <w:r w:rsidR="007E5DC2">
        <w:rPr>
          <w:rFonts w:ascii="Tahoma" w:hAnsi="Tahoma" w:cs="Tahoma"/>
        </w:rPr>
        <w:t xml:space="preserve"> </w:t>
      </w:r>
      <w:r w:rsidR="00926A45">
        <w:rPr>
          <w:rFonts w:ascii="Tahoma" w:hAnsi="Tahoma" w:cs="Tahoma"/>
        </w:rPr>
        <w:t>that he’s delivered “$1</w:t>
      </w:r>
      <w:r w:rsidR="00926A45" w:rsidRPr="00926A45">
        <w:rPr>
          <w:rFonts w:ascii="Tahoma" w:hAnsi="Tahoma" w:cs="Tahoma"/>
        </w:rPr>
        <w:t xml:space="preserve"> </w:t>
      </w:r>
      <w:r w:rsidR="002232DA">
        <w:rPr>
          <w:rFonts w:ascii="Tahoma" w:hAnsi="Tahoma" w:cs="Tahoma"/>
        </w:rPr>
        <w:t>BILLION</w:t>
      </w:r>
      <w:r w:rsidR="00396E13">
        <w:rPr>
          <w:rFonts w:ascii="Tahoma" w:hAnsi="Tahoma" w:cs="Tahoma"/>
        </w:rPr>
        <w:t xml:space="preserve"> </w:t>
      </w:r>
      <w:r w:rsidR="00926A45">
        <w:rPr>
          <w:rFonts w:ascii="Tahoma" w:hAnsi="Tahoma" w:cs="Tahoma"/>
        </w:rPr>
        <w:t xml:space="preserve">TAX RELIEF EVERY YEAR FOR MISSOURIANS.”  </w:t>
      </w:r>
      <w:r w:rsidR="00396E13">
        <w:rPr>
          <w:rFonts w:ascii="Tahoma" w:hAnsi="Tahoma" w:cs="Tahoma"/>
        </w:rPr>
        <w:t xml:space="preserve"> He does not take credit for the state’s education leadership </w:t>
      </w:r>
      <w:r w:rsidR="006014F0">
        <w:rPr>
          <w:rFonts w:ascii="Tahoma" w:hAnsi="Tahoma" w:cs="Tahoma"/>
        </w:rPr>
        <w:t>admitting that the core F</w:t>
      </w:r>
      <w:r w:rsidR="00286941">
        <w:rPr>
          <w:rFonts w:ascii="Tahoma" w:hAnsi="Tahoma" w:cs="Tahoma"/>
        </w:rPr>
        <w:t>o</w:t>
      </w:r>
      <w:r w:rsidR="006014F0">
        <w:rPr>
          <w:rFonts w:ascii="Tahoma" w:hAnsi="Tahoma" w:cs="Tahoma"/>
        </w:rPr>
        <w:t>undation Formula will take a $300 million hit in the 2027/2028</w:t>
      </w:r>
      <w:r w:rsidR="003B4168">
        <w:rPr>
          <w:rFonts w:ascii="Tahoma" w:hAnsi="Tahoma" w:cs="Tahoma"/>
        </w:rPr>
        <w:t xml:space="preserve"> </w:t>
      </w:r>
      <w:r w:rsidR="006014F0">
        <w:rPr>
          <w:rFonts w:ascii="Tahoma" w:hAnsi="Tahoma" w:cs="Tahoma"/>
        </w:rPr>
        <w:t>school year</w:t>
      </w:r>
      <w:r w:rsidR="00286941">
        <w:rPr>
          <w:rFonts w:ascii="Tahoma" w:hAnsi="Tahoma" w:cs="Tahoma"/>
        </w:rPr>
        <w:t>.  No</w:t>
      </w:r>
      <w:r w:rsidR="00FF504E">
        <w:rPr>
          <w:rFonts w:ascii="Tahoma" w:hAnsi="Tahoma" w:cs="Tahoma"/>
        </w:rPr>
        <w:t>r does he brag about the continued failure of the D</w:t>
      </w:r>
      <w:r w:rsidR="00C01378">
        <w:rPr>
          <w:rFonts w:ascii="Tahoma" w:hAnsi="Tahoma" w:cs="Tahoma"/>
        </w:rPr>
        <w:t>epartment of Social Services to maintain staf</w:t>
      </w:r>
      <w:r w:rsidR="00605091">
        <w:rPr>
          <w:rFonts w:ascii="Tahoma" w:hAnsi="Tahoma" w:cs="Tahoma"/>
        </w:rPr>
        <w:t>fin</w:t>
      </w:r>
      <w:r w:rsidR="00DF0F5E">
        <w:rPr>
          <w:rFonts w:ascii="Tahoma" w:hAnsi="Tahoma" w:cs="Tahoma"/>
        </w:rPr>
        <w:t xml:space="preserve">g </w:t>
      </w:r>
      <w:r w:rsidR="00605091">
        <w:rPr>
          <w:rFonts w:ascii="Tahoma" w:hAnsi="Tahoma" w:cs="Tahoma"/>
        </w:rPr>
        <w:t>levels due to low pay and overwork.</w:t>
      </w:r>
    </w:p>
    <w:p w14:paraId="34458D7E" w14:textId="3C0D3751" w:rsidR="00EC6CF8" w:rsidRDefault="00EC6CF8">
      <w:pPr>
        <w:rPr>
          <w:rFonts w:ascii="Tahoma" w:hAnsi="Tahoma" w:cs="Tahoma"/>
        </w:rPr>
      </w:pPr>
      <w:r>
        <w:rPr>
          <w:rFonts w:ascii="Tahoma" w:hAnsi="Tahoma" w:cs="Tahoma"/>
        </w:rPr>
        <w:t>Th</w:t>
      </w:r>
      <w:r w:rsidR="00F7083D">
        <w:rPr>
          <w:rFonts w:ascii="Tahoma" w:hAnsi="Tahoma" w:cs="Tahoma"/>
        </w:rPr>
        <w:t>e General Revenue Report for October 8, 2026 shows Net General Revenu</w:t>
      </w:r>
      <w:r w:rsidR="00121147">
        <w:rPr>
          <w:rFonts w:ascii="Tahoma" w:hAnsi="Tahoma" w:cs="Tahoma"/>
        </w:rPr>
        <w:t>e</w:t>
      </w:r>
      <w:r w:rsidR="00F60FE7">
        <w:rPr>
          <w:rFonts w:ascii="Tahoma" w:hAnsi="Tahoma" w:cs="Tahoma"/>
        </w:rPr>
        <w:t xml:space="preserve">, fiscal year to date, at </w:t>
      </w:r>
      <w:r w:rsidR="00F60FE7" w:rsidRPr="00AE76C9">
        <w:rPr>
          <w:rFonts w:ascii="Tahoma" w:hAnsi="Tahoma" w:cs="Tahoma"/>
          <w:b/>
          <w:bCs/>
        </w:rPr>
        <w:t>1.16%</w:t>
      </w:r>
      <w:r w:rsidR="00F60FE7">
        <w:rPr>
          <w:rFonts w:ascii="Tahoma" w:hAnsi="Tahoma" w:cs="Tahoma"/>
        </w:rPr>
        <w:t xml:space="preserve"> ahead of the same </w:t>
      </w:r>
      <w:r w:rsidR="00AE76C9">
        <w:rPr>
          <w:rFonts w:ascii="Tahoma" w:hAnsi="Tahoma" w:cs="Tahoma"/>
        </w:rPr>
        <w:t>date</w:t>
      </w:r>
      <w:r w:rsidR="00F60FE7">
        <w:rPr>
          <w:rFonts w:ascii="Tahoma" w:hAnsi="Tahoma" w:cs="Tahoma"/>
        </w:rPr>
        <w:t xml:space="preserve"> last</w:t>
      </w:r>
      <w:r w:rsidR="00060F4D">
        <w:rPr>
          <w:rFonts w:ascii="Tahoma" w:hAnsi="Tahoma" w:cs="Tahoma"/>
        </w:rPr>
        <w:t xml:space="preserve"> </w:t>
      </w:r>
      <w:r w:rsidR="00F60FE7">
        <w:rPr>
          <w:rFonts w:ascii="Tahoma" w:hAnsi="Tahoma" w:cs="Tahoma"/>
        </w:rPr>
        <w:t xml:space="preserve">fiscal </w:t>
      </w:r>
      <w:r w:rsidR="00AE76C9">
        <w:rPr>
          <w:rFonts w:ascii="Tahoma" w:hAnsi="Tahoma" w:cs="Tahoma"/>
        </w:rPr>
        <w:t xml:space="preserve">year.  Alas, inflation </w:t>
      </w:r>
      <w:r w:rsidR="000C4812">
        <w:rPr>
          <w:rFonts w:ascii="Tahoma" w:hAnsi="Tahoma" w:cs="Tahoma"/>
        </w:rPr>
        <w:t xml:space="preserve">over that same year </w:t>
      </w:r>
      <w:r w:rsidR="00A93F48">
        <w:rPr>
          <w:rFonts w:ascii="Tahoma" w:hAnsi="Tahoma" w:cs="Tahoma"/>
        </w:rPr>
        <w:t xml:space="preserve">tan </w:t>
      </w:r>
      <w:r w:rsidR="000C4812">
        <w:rPr>
          <w:rFonts w:ascii="Tahoma" w:hAnsi="Tahoma" w:cs="Tahoma"/>
        </w:rPr>
        <w:t xml:space="preserve">over 3%, meaning </w:t>
      </w:r>
      <w:r w:rsidR="00A93F48">
        <w:rPr>
          <w:rFonts w:ascii="Tahoma" w:hAnsi="Tahoma" w:cs="Tahoma"/>
        </w:rPr>
        <w:t xml:space="preserve">Missouri’s </w:t>
      </w:r>
      <w:r w:rsidR="003B4168">
        <w:rPr>
          <w:rFonts w:ascii="Tahoma" w:hAnsi="Tahoma" w:cs="Tahoma"/>
        </w:rPr>
        <w:t xml:space="preserve">purchasing power </w:t>
      </w:r>
      <w:r w:rsidR="002D2286">
        <w:rPr>
          <w:rFonts w:ascii="Tahoma" w:hAnsi="Tahoma" w:cs="Tahoma"/>
        </w:rPr>
        <w:t xml:space="preserve">actually dropped.  The legislature’s analysts </w:t>
      </w:r>
      <w:r w:rsidR="002A7EF8">
        <w:rPr>
          <w:rFonts w:ascii="Tahoma" w:hAnsi="Tahoma" w:cs="Tahoma"/>
        </w:rPr>
        <w:t xml:space="preserve">predict that </w:t>
      </w:r>
      <w:r w:rsidR="00987A66">
        <w:rPr>
          <w:rFonts w:ascii="Tahoma" w:hAnsi="Tahoma" w:cs="Tahoma"/>
        </w:rPr>
        <w:t>by</w:t>
      </w:r>
      <w:r w:rsidR="002A7EF8">
        <w:rPr>
          <w:rFonts w:ascii="Tahoma" w:hAnsi="Tahoma" w:cs="Tahoma"/>
        </w:rPr>
        <w:t xml:space="preserve"> the end of this fiscal year [6/30/27]</w:t>
      </w:r>
      <w:r w:rsidR="00F13F52">
        <w:rPr>
          <w:rFonts w:ascii="Tahoma" w:hAnsi="Tahoma" w:cs="Tahoma"/>
        </w:rPr>
        <w:t xml:space="preserve"> </w:t>
      </w:r>
      <w:r w:rsidR="002A7EF8">
        <w:rPr>
          <w:rFonts w:ascii="Tahoma" w:hAnsi="Tahoma" w:cs="Tahoma"/>
        </w:rPr>
        <w:t xml:space="preserve">Net General Revenue will actually be </w:t>
      </w:r>
      <w:r w:rsidR="002A7EF8" w:rsidRPr="00466320">
        <w:rPr>
          <w:rFonts w:ascii="Tahoma" w:hAnsi="Tahoma" w:cs="Tahoma"/>
          <w:i/>
          <w:iCs/>
        </w:rPr>
        <w:t>less</w:t>
      </w:r>
      <w:r w:rsidR="002A7EF8">
        <w:rPr>
          <w:rFonts w:ascii="Tahoma" w:hAnsi="Tahoma" w:cs="Tahoma"/>
        </w:rPr>
        <w:t xml:space="preserve"> than the state collected last year!</w:t>
      </w:r>
    </w:p>
    <w:p w14:paraId="64DECAE7" w14:textId="5038B696" w:rsidR="00987A66" w:rsidRDefault="00987A66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As mentioned </w:t>
      </w:r>
      <w:r w:rsidR="00AC557F">
        <w:rPr>
          <w:rFonts w:ascii="Tahoma" w:hAnsi="Tahoma" w:cs="Tahoma"/>
        </w:rPr>
        <w:t xml:space="preserve">before, the </w:t>
      </w:r>
      <w:r w:rsidR="00AC557F" w:rsidRPr="00AB21DE">
        <w:rPr>
          <w:rFonts w:ascii="Tahoma" w:hAnsi="Tahoma" w:cs="Tahoma"/>
          <w:i/>
          <w:iCs/>
        </w:rPr>
        <w:t>One Big Beautiful Bill Act</w:t>
      </w:r>
      <w:r w:rsidR="00AC557F">
        <w:rPr>
          <w:rFonts w:ascii="Tahoma" w:hAnsi="Tahoma" w:cs="Tahoma"/>
        </w:rPr>
        <w:t xml:space="preserve"> will </w:t>
      </w:r>
      <w:r w:rsidR="00AB21DE">
        <w:rPr>
          <w:rFonts w:ascii="Tahoma" w:hAnsi="Tahoma" w:cs="Tahoma"/>
        </w:rPr>
        <w:t>shift</w:t>
      </w:r>
      <w:r w:rsidR="00AC557F">
        <w:rPr>
          <w:rFonts w:ascii="Tahoma" w:hAnsi="Tahoma" w:cs="Tahoma"/>
        </w:rPr>
        <w:t xml:space="preserve"> </w:t>
      </w:r>
      <w:r w:rsidR="00E84C36">
        <w:rPr>
          <w:rFonts w:ascii="Tahoma" w:hAnsi="Tahoma" w:cs="Tahoma"/>
        </w:rPr>
        <w:t xml:space="preserve">the cost for </w:t>
      </w:r>
      <w:r w:rsidR="00AC557F">
        <w:rPr>
          <w:rFonts w:ascii="Tahoma" w:hAnsi="Tahoma" w:cs="Tahoma"/>
        </w:rPr>
        <w:t>billions of dollars</w:t>
      </w:r>
      <w:r w:rsidR="00E84C36">
        <w:rPr>
          <w:rFonts w:ascii="Tahoma" w:hAnsi="Tahoma" w:cs="Tahoma"/>
        </w:rPr>
        <w:t xml:space="preserve"> for benefit programs</w:t>
      </w:r>
      <w:r w:rsidR="00AC557F">
        <w:rPr>
          <w:rFonts w:ascii="Tahoma" w:hAnsi="Tahoma" w:cs="Tahoma"/>
        </w:rPr>
        <w:t xml:space="preserve"> from federal</w:t>
      </w:r>
      <w:r w:rsidR="00AB21DE">
        <w:rPr>
          <w:rFonts w:ascii="Tahoma" w:hAnsi="Tahoma" w:cs="Tahoma"/>
        </w:rPr>
        <w:t xml:space="preserve"> revenue to state r</w:t>
      </w:r>
      <w:r w:rsidR="00AB0F17">
        <w:rPr>
          <w:rFonts w:ascii="Tahoma" w:hAnsi="Tahoma" w:cs="Tahoma"/>
        </w:rPr>
        <w:t>evenue</w:t>
      </w:r>
      <w:r w:rsidR="00186893">
        <w:rPr>
          <w:rFonts w:ascii="Tahoma" w:hAnsi="Tahoma" w:cs="Tahoma"/>
        </w:rPr>
        <w:t>.  The meat of those changes hit in 2027 and 2028.</w:t>
      </w:r>
    </w:p>
    <w:p w14:paraId="48ED95D0" w14:textId="2DBFF56F" w:rsidR="00186893" w:rsidRDefault="0018689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So, when short of funds what does the state do?  </w:t>
      </w:r>
      <w:r w:rsidR="00AA10AE">
        <w:rPr>
          <w:rFonts w:ascii="Tahoma" w:hAnsi="Tahoma" w:cs="Tahoma"/>
        </w:rPr>
        <w:t xml:space="preserve">Take three trips to the U. S. Supreme Court </w:t>
      </w:r>
      <w:r w:rsidR="0023402F">
        <w:rPr>
          <w:rFonts w:ascii="Tahoma" w:hAnsi="Tahoma" w:cs="Tahoma"/>
        </w:rPr>
        <w:t xml:space="preserve">to enforce </w:t>
      </w:r>
      <w:r w:rsidR="00AA10AE">
        <w:rPr>
          <w:rFonts w:ascii="Tahoma" w:hAnsi="Tahoma" w:cs="Tahoma"/>
        </w:rPr>
        <w:t>the new (2025) Congressional Districts map unanimously stopped by the state supreme court</w:t>
      </w:r>
      <w:r w:rsidR="00524721">
        <w:rPr>
          <w:rFonts w:ascii="Tahoma" w:hAnsi="Tahoma" w:cs="Tahoma"/>
        </w:rPr>
        <w:t xml:space="preserve">.  </w:t>
      </w:r>
      <w:r w:rsidR="00E542F7">
        <w:rPr>
          <w:rFonts w:ascii="Tahoma" w:hAnsi="Tahoma" w:cs="Tahoma"/>
        </w:rPr>
        <w:t>The cost of that folly has not been revealed.</w:t>
      </w:r>
    </w:p>
    <w:p w14:paraId="41905F89" w14:textId="6790D2F2" w:rsidR="00E542F7" w:rsidRDefault="00121147">
      <w:pPr>
        <w:rPr>
          <w:rFonts w:ascii="Tahoma" w:hAnsi="Tahoma" w:cs="Tahoma"/>
        </w:rPr>
      </w:pPr>
      <w:r>
        <w:rPr>
          <w:rFonts w:ascii="Tahoma" w:hAnsi="Tahoma" w:cs="Tahoma"/>
        </w:rPr>
        <w:t>On the November ballot is the most bizarre tax proposal since, well, August’s ballot</w:t>
      </w:r>
      <w:r w:rsidR="00783B4C">
        <w:rPr>
          <w:rFonts w:ascii="Tahoma" w:hAnsi="Tahoma" w:cs="Tahoma"/>
        </w:rPr>
        <w:t>.</w:t>
      </w:r>
    </w:p>
    <w:p w14:paraId="3D1B9BFF" w14:textId="2EC14406" w:rsidR="00783B4C" w:rsidRDefault="00DF0F5E">
      <w:pPr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783B4C">
        <w:rPr>
          <w:rFonts w:ascii="Tahoma" w:hAnsi="Tahoma" w:cs="Tahoma"/>
        </w:rPr>
        <w:t xml:space="preserve">roposed Constitutional Amendment </w:t>
      </w:r>
      <w:r w:rsidR="00B8537B">
        <w:rPr>
          <w:rFonts w:ascii="Tahoma" w:hAnsi="Tahoma" w:cs="Tahoma"/>
        </w:rPr>
        <w:t xml:space="preserve">7 would create the </w:t>
      </w:r>
      <w:r w:rsidR="00B8537B" w:rsidRPr="001B2B20">
        <w:rPr>
          <w:rFonts w:ascii="Tahoma" w:hAnsi="Tahoma" w:cs="Tahoma"/>
          <w:b/>
          <w:bCs/>
          <w:i/>
          <w:iCs/>
        </w:rPr>
        <w:t>Show Me Prosperity Fund</w:t>
      </w:r>
      <w:r w:rsidR="00B8537B">
        <w:rPr>
          <w:rFonts w:ascii="Tahoma" w:hAnsi="Tahoma" w:cs="Tahoma"/>
        </w:rPr>
        <w:t xml:space="preserve">.  </w:t>
      </w:r>
      <w:r w:rsidR="003D5C76">
        <w:rPr>
          <w:rFonts w:ascii="Tahoma" w:hAnsi="Tahoma" w:cs="Tahoma"/>
        </w:rPr>
        <w:t xml:space="preserve">Money would be invested in the commercial market to create an endowment.  When that </w:t>
      </w:r>
      <w:r w:rsidR="00E4439A">
        <w:rPr>
          <w:rFonts w:ascii="Tahoma" w:hAnsi="Tahoma" w:cs="Tahoma"/>
        </w:rPr>
        <w:t xml:space="preserve">endowment becomes large enough to generate the income to fund General Revenue expenses, the state would end taxation and </w:t>
      </w:r>
      <w:r w:rsidR="000F0180">
        <w:rPr>
          <w:rFonts w:ascii="Tahoma" w:hAnsi="Tahoma" w:cs="Tahoma"/>
        </w:rPr>
        <w:t>survive just on the endowment income.</w:t>
      </w:r>
    </w:p>
    <w:p w14:paraId="67C0B07A" w14:textId="09D4F34B" w:rsidR="000A180D" w:rsidRDefault="000A180D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While the math is very, very sketchy </w:t>
      </w:r>
      <w:r w:rsidR="00896889">
        <w:rPr>
          <w:rFonts w:ascii="Tahoma" w:hAnsi="Tahoma" w:cs="Tahoma"/>
        </w:rPr>
        <w:t>–</w:t>
      </w:r>
      <w:r>
        <w:rPr>
          <w:rFonts w:ascii="Tahoma" w:hAnsi="Tahoma" w:cs="Tahoma"/>
        </w:rPr>
        <w:t xml:space="preserve"> and</w:t>
      </w:r>
      <w:r w:rsidR="00896889">
        <w:rPr>
          <w:rFonts w:ascii="Tahoma" w:hAnsi="Tahoma" w:cs="Tahoma"/>
        </w:rPr>
        <w:t xml:space="preserve"> funding the endowment would take decades, at least – most all the Republican legislators voted to put this measure on the ballot.</w:t>
      </w:r>
    </w:p>
    <w:p w14:paraId="3D408AD1" w14:textId="2D85DCDA" w:rsidR="00956F74" w:rsidRDefault="00956F7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Despite public fury, </w:t>
      </w:r>
      <w:r w:rsidR="00836149">
        <w:rPr>
          <w:rFonts w:ascii="Tahoma" w:hAnsi="Tahoma" w:cs="Tahoma"/>
        </w:rPr>
        <w:t>data centers will keep coming to Missouri.</w:t>
      </w:r>
    </w:p>
    <w:p w14:paraId="71F236E7" w14:textId="7E89602B" w:rsidR="00836149" w:rsidRDefault="00836149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Remember, the state already has many operating </w:t>
      </w:r>
      <w:r w:rsidR="008F29CC">
        <w:rPr>
          <w:rFonts w:ascii="Tahoma" w:hAnsi="Tahoma" w:cs="Tahoma"/>
        </w:rPr>
        <w:t>medium, to large centers.  The path to super-sized centers has already been paved…</w:t>
      </w:r>
    </w:p>
    <w:p w14:paraId="369FC15A" w14:textId="580344FA" w:rsidR="008F29CC" w:rsidRDefault="008F29CC" w:rsidP="008F29CC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6C5856">
        <w:rPr>
          <w:rFonts w:ascii="Tahoma" w:hAnsi="Tahoma" w:cs="Tahoma"/>
        </w:rPr>
        <w:t>Legislation to allow utilities to have rate payers cover the cost of Constr</w:t>
      </w:r>
      <w:r w:rsidR="00C27E47">
        <w:rPr>
          <w:rFonts w:ascii="Tahoma" w:hAnsi="Tahoma" w:cs="Tahoma"/>
        </w:rPr>
        <w:t>uction While In Progress passed a while back.  That means we pay for the juice data centers will need.</w:t>
      </w:r>
    </w:p>
    <w:p w14:paraId="7DA93FBD" w14:textId="3191D374" w:rsidR="006C1A5B" w:rsidRDefault="006C1A5B" w:rsidP="008F29CC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 Missouri is generally very aggressive in giving big business what big business wants, with rural counties especially eager to please.</w:t>
      </w:r>
    </w:p>
    <w:p w14:paraId="6F21C02D" w14:textId="58F85F42" w:rsidR="00FC2E0A" w:rsidRDefault="001863ED" w:rsidP="008F29CC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FC2E0A">
        <w:rPr>
          <w:rFonts w:ascii="Tahoma" w:hAnsi="Tahoma" w:cs="Tahoma"/>
        </w:rPr>
        <w:t>The state has already granted tax breaks meant to encourage</w:t>
      </w:r>
      <w:r>
        <w:rPr>
          <w:rFonts w:ascii="Tahoma" w:hAnsi="Tahoma" w:cs="Tahoma"/>
        </w:rPr>
        <w:t xml:space="preserve"> data centers.</w:t>
      </w:r>
    </w:p>
    <w:p w14:paraId="4A0C8702" w14:textId="7CB6A4B1" w:rsidR="006A03A6" w:rsidRPr="006A03A6" w:rsidRDefault="006A03A6" w:rsidP="006A03A6">
      <w:pPr>
        <w:rPr>
          <w:rFonts w:ascii="Tahoma" w:hAnsi="Tahoma" w:cs="Tahoma"/>
        </w:rPr>
      </w:pPr>
      <w:r>
        <w:rPr>
          <w:rFonts w:ascii="Tahoma" w:hAnsi="Tahoma" w:cs="Tahoma"/>
        </w:rPr>
        <w:t>We are seen as a bright red</w:t>
      </w:r>
      <w:r w:rsidR="00093692">
        <w:rPr>
          <w:rFonts w:ascii="Tahoma" w:hAnsi="Tahoma" w:cs="Tahoma"/>
        </w:rPr>
        <w:t xml:space="preserve"> MAGA Mecca by the rest of the country.</w:t>
      </w:r>
    </w:p>
    <w:sectPr w:rsidR="006A03A6" w:rsidRPr="006A03A6" w:rsidSect="00240FE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0682F"/>
    <w:multiLevelType w:val="hybridMultilevel"/>
    <w:tmpl w:val="CAE8D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02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93"/>
    <w:rsid w:val="00060F4D"/>
    <w:rsid w:val="00093692"/>
    <w:rsid w:val="000963F1"/>
    <w:rsid w:val="000A180D"/>
    <w:rsid w:val="000C4812"/>
    <w:rsid w:val="000E582E"/>
    <w:rsid w:val="000F0180"/>
    <w:rsid w:val="00121147"/>
    <w:rsid w:val="001863ED"/>
    <w:rsid w:val="00186893"/>
    <w:rsid w:val="001B2B20"/>
    <w:rsid w:val="001C0B75"/>
    <w:rsid w:val="001C0BB4"/>
    <w:rsid w:val="002232DA"/>
    <w:rsid w:val="00224155"/>
    <w:rsid w:val="00224E75"/>
    <w:rsid w:val="0023402F"/>
    <w:rsid w:val="00240FEB"/>
    <w:rsid w:val="00283D82"/>
    <w:rsid w:val="00286941"/>
    <w:rsid w:val="002958B9"/>
    <w:rsid w:val="002A7EF8"/>
    <w:rsid w:val="002C347E"/>
    <w:rsid w:val="002D2286"/>
    <w:rsid w:val="002D582B"/>
    <w:rsid w:val="00330B47"/>
    <w:rsid w:val="0033316D"/>
    <w:rsid w:val="003468EA"/>
    <w:rsid w:val="003551A0"/>
    <w:rsid w:val="0036192C"/>
    <w:rsid w:val="00396E13"/>
    <w:rsid w:val="003B1521"/>
    <w:rsid w:val="003B16EC"/>
    <w:rsid w:val="003B4168"/>
    <w:rsid w:val="003B58AF"/>
    <w:rsid w:val="003B5D2B"/>
    <w:rsid w:val="003D5C76"/>
    <w:rsid w:val="003F7DCC"/>
    <w:rsid w:val="003F7F67"/>
    <w:rsid w:val="00466320"/>
    <w:rsid w:val="004F5D62"/>
    <w:rsid w:val="00503CA1"/>
    <w:rsid w:val="00524721"/>
    <w:rsid w:val="00530293"/>
    <w:rsid w:val="00533FAD"/>
    <w:rsid w:val="005522A8"/>
    <w:rsid w:val="005B52A6"/>
    <w:rsid w:val="005E5228"/>
    <w:rsid w:val="005E5CC1"/>
    <w:rsid w:val="005F452E"/>
    <w:rsid w:val="006014F0"/>
    <w:rsid w:val="00605091"/>
    <w:rsid w:val="00621D58"/>
    <w:rsid w:val="0065380D"/>
    <w:rsid w:val="0065492D"/>
    <w:rsid w:val="006A03A6"/>
    <w:rsid w:val="006C1A5B"/>
    <w:rsid w:val="006C5856"/>
    <w:rsid w:val="006D3B04"/>
    <w:rsid w:val="006E15C0"/>
    <w:rsid w:val="00735122"/>
    <w:rsid w:val="00783B4C"/>
    <w:rsid w:val="00787374"/>
    <w:rsid w:val="007A7F2E"/>
    <w:rsid w:val="007E5DC2"/>
    <w:rsid w:val="00836149"/>
    <w:rsid w:val="008541D1"/>
    <w:rsid w:val="00885A0D"/>
    <w:rsid w:val="00896889"/>
    <w:rsid w:val="008D173A"/>
    <w:rsid w:val="008D2675"/>
    <w:rsid w:val="008F29CC"/>
    <w:rsid w:val="00920E56"/>
    <w:rsid w:val="00926A45"/>
    <w:rsid w:val="00956F74"/>
    <w:rsid w:val="009852CF"/>
    <w:rsid w:val="00987A66"/>
    <w:rsid w:val="009A5293"/>
    <w:rsid w:val="009A7941"/>
    <w:rsid w:val="009F7F67"/>
    <w:rsid w:val="00A0712B"/>
    <w:rsid w:val="00A46BFF"/>
    <w:rsid w:val="00A65295"/>
    <w:rsid w:val="00A93F48"/>
    <w:rsid w:val="00A956E1"/>
    <w:rsid w:val="00A9607B"/>
    <w:rsid w:val="00AA10AE"/>
    <w:rsid w:val="00AB0F17"/>
    <w:rsid w:val="00AB21DE"/>
    <w:rsid w:val="00AB4216"/>
    <w:rsid w:val="00AB60A0"/>
    <w:rsid w:val="00AC557F"/>
    <w:rsid w:val="00AC5829"/>
    <w:rsid w:val="00AE76C9"/>
    <w:rsid w:val="00B8537B"/>
    <w:rsid w:val="00BF0803"/>
    <w:rsid w:val="00C01378"/>
    <w:rsid w:val="00C07B0B"/>
    <w:rsid w:val="00C27E47"/>
    <w:rsid w:val="00C45EAD"/>
    <w:rsid w:val="00C96149"/>
    <w:rsid w:val="00CA56C5"/>
    <w:rsid w:val="00CD082D"/>
    <w:rsid w:val="00CD35CE"/>
    <w:rsid w:val="00D13669"/>
    <w:rsid w:val="00D8069D"/>
    <w:rsid w:val="00DF0F5E"/>
    <w:rsid w:val="00E05F53"/>
    <w:rsid w:val="00E1001D"/>
    <w:rsid w:val="00E3033B"/>
    <w:rsid w:val="00E333D2"/>
    <w:rsid w:val="00E4439A"/>
    <w:rsid w:val="00E542F7"/>
    <w:rsid w:val="00E67C1D"/>
    <w:rsid w:val="00E84C36"/>
    <w:rsid w:val="00EC6CF8"/>
    <w:rsid w:val="00F13F52"/>
    <w:rsid w:val="00F47EEF"/>
    <w:rsid w:val="00F50576"/>
    <w:rsid w:val="00F60FE7"/>
    <w:rsid w:val="00F7083D"/>
    <w:rsid w:val="00FA46F8"/>
    <w:rsid w:val="00FC2E0A"/>
    <w:rsid w:val="00FC7594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50B32"/>
  <w15:chartTrackingRefBased/>
  <w15:docId w15:val="{168262B0-92CB-448F-8312-9A619825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9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2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2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2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2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2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2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2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2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2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2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29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29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2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Koenen</dc:creator>
  <cp:keywords/>
  <dc:description/>
  <cp:lastModifiedBy>Glenn Koenen</cp:lastModifiedBy>
  <cp:revision>122</cp:revision>
  <cp:lastPrinted>2026-10-11T19:58:00Z</cp:lastPrinted>
  <dcterms:created xsi:type="dcterms:W3CDTF">2026-10-08T19:39:00Z</dcterms:created>
  <dcterms:modified xsi:type="dcterms:W3CDTF">2026-10-11T20:03:00Z</dcterms:modified>
</cp:coreProperties>
</file>